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21" w:rsidRPr="00702829" w:rsidRDefault="00971E21" w:rsidP="00232200">
      <w:pPr>
        <w:autoSpaceDE w:val="0"/>
        <w:autoSpaceDN w:val="0"/>
        <w:adjustRightInd w:val="0"/>
        <w:spacing w:line="240" w:lineRule="atLeast"/>
        <w:ind w:leftChars="-280" w:left="-567"/>
        <w:jc w:val="left"/>
        <w:rPr>
          <w:rFonts w:cs="ＭＳ Ｐゴシック"/>
          <w:kern w:val="0"/>
          <w:sz w:val="21"/>
          <w:szCs w:val="21"/>
        </w:rPr>
      </w:pPr>
      <w:r w:rsidRPr="00702829">
        <w:rPr>
          <w:rFonts w:cs="ＭＳ Ｐゴシック" w:hint="eastAsia"/>
          <w:kern w:val="0"/>
          <w:sz w:val="21"/>
          <w:szCs w:val="21"/>
        </w:rPr>
        <w:t>様式第３号（第</w:t>
      </w:r>
      <w:r w:rsidR="00105EC3" w:rsidRPr="00702829">
        <w:rPr>
          <w:rFonts w:cs="ＭＳ Ｐゴシック" w:hint="eastAsia"/>
          <w:kern w:val="0"/>
          <w:sz w:val="21"/>
          <w:szCs w:val="21"/>
        </w:rPr>
        <w:t>７</w:t>
      </w:r>
      <w:r w:rsidRPr="00702829">
        <w:rPr>
          <w:rFonts w:cs="ＭＳ Ｐゴシック" w:hint="eastAsia"/>
          <w:kern w:val="0"/>
          <w:sz w:val="21"/>
          <w:szCs w:val="21"/>
        </w:rPr>
        <w:t>条、第1</w:t>
      </w:r>
      <w:r w:rsidR="00105EC3" w:rsidRPr="00702829">
        <w:rPr>
          <w:rFonts w:cs="ＭＳ Ｐゴシック" w:hint="eastAsia"/>
          <w:kern w:val="0"/>
          <w:sz w:val="21"/>
          <w:szCs w:val="21"/>
        </w:rPr>
        <w:t>3</w:t>
      </w:r>
      <w:r w:rsidRPr="00702829">
        <w:rPr>
          <w:rFonts w:cs="ＭＳ Ｐゴシック" w:hint="eastAsia"/>
          <w:kern w:val="0"/>
          <w:sz w:val="21"/>
          <w:szCs w:val="21"/>
        </w:rPr>
        <w:t>条、第</w:t>
      </w:r>
      <w:r w:rsidR="00105EC3" w:rsidRPr="00702829">
        <w:rPr>
          <w:rFonts w:cs="ＭＳ Ｐゴシック" w:hint="eastAsia"/>
          <w:kern w:val="0"/>
          <w:sz w:val="21"/>
          <w:szCs w:val="21"/>
        </w:rPr>
        <w:t>14</w:t>
      </w:r>
      <w:r w:rsidRPr="00702829">
        <w:rPr>
          <w:rFonts w:cs="ＭＳ Ｐゴシック" w:hint="eastAsia"/>
          <w:kern w:val="0"/>
          <w:sz w:val="21"/>
          <w:szCs w:val="21"/>
        </w:rPr>
        <w:t>条関係）</w:t>
      </w:r>
    </w:p>
    <w:p w:rsidR="001213A5" w:rsidRPr="00702829" w:rsidRDefault="001213A5" w:rsidP="001213A5">
      <w:pPr>
        <w:tabs>
          <w:tab w:val="left" w:pos="6780"/>
        </w:tabs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:rsidR="00393AA8" w:rsidRPr="00702829" w:rsidRDefault="00AB44B8" w:rsidP="006F2708">
      <w:pPr>
        <w:widowControl/>
        <w:ind w:leftChars="-254" w:left="-514" w:rightChars="-254" w:right="-514"/>
        <w:jc w:val="center"/>
        <w:rPr>
          <w:rFonts w:cs="ＭＳ ゴシック"/>
          <w:spacing w:val="20"/>
          <w:kern w:val="0"/>
          <w:sz w:val="21"/>
          <w:szCs w:val="21"/>
        </w:rPr>
      </w:pPr>
      <w:r w:rsidRPr="00702829">
        <w:rPr>
          <w:rFonts w:cs="ＭＳ ゴシック" w:hint="eastAsia"/>
          <w:spacing w:val="20"/>
          <w:kern w:val="0"/>
          <w:sz w:val="21"/>
          <w:szCs w:val="21"/>
        </w:rPr>
        <w:t>米原市クラウドファンディング活用支援</w:t>
      </w:r>
      <w:r w:rsidR="00393AA8" w:rsidRPr="00702829">
        <w:rPr>
          <w:rFonts w:cs="ＭＳ ゴシック" w:hint="eastAsia"/>
          <w:spacing w:val="20"/>
          <w:kern w:val="0"/>
          <w:sz w:val="21"/>
          <w:szCs w:val="21"/>
        </w:rPr>
        <w:t>事業収支予算</w:t>
      </w:r>
      <w:r w:rsidR="004F4593" w:rsidRPr="00702829">
        <w:rPr>
          <w:rFonts w:cs="ＭＳ ゴシック" w:hint="eastAsia"/>
          <w:spacing w:val="20"/>
          <w:kern w:val="0"/>
          <w:sz w:val="21"/>
          <w:szCs w:val="21"/>
        </w:rPr>
        <w:t>(精算)</w:t>
      </w:r>
      <w:r w:rsidR="00393AA8" w:rsidRPr="00702829">
        <w:rPr>
          <w:rFonts w:cs="ＭＳ ゴシック" w:hint="eastAsia"/>
          <w:spacing w:val="20"/>
          <w:kern w:val="0"/>
          <w:sz w:val="21"/>
          <w:szCs w:val="21"/>
        </w:rPr>
        <w:t>書</w:t>
      </w:r>
    </w:p>
    <w:p w:rsidR="00393AA8" w:rsidRPr="00702829" w:rsidRDefault="00393AA8" w:rsidP="003E0281">
      <w:pPr>
        <w:widowControl/>
        <w:ind w:leftChars="-254" w:left="-514"/>
        <w:jc w:val="left"/>
        <w:rPr>
          <w:rFonts w:cs="ＭＳ ゴシック"/>
          <w:b/>
          <w:spacing w:val="20"/>
          <w:kern w:val="0"/>
          <w:sz w:val="21"/>
          <w:szCs w:val="21"/>
        </w:rPr>
      </w:pPr>
    </w:p>
    <w:p w:rsidR="00B50617" w:rsidRPr="00702829" w:rsidRDefault="00393AA8" w:rsidP="00B50617">
      <w:pPr>
        <w:widowControl/>
        <w:ind w:leftChars="-254" w:left="-514"/>
        <w:rPr>
          <w:rFonts w:cs="ＭＳ ゴシック"/>
          <w:spacing w:val="20"/>
          <w:kern w:val="0"/>
          <w:sz w:val="21"/>
          <w:szCs w:val="21"/>
        </w:rPr>
      </w:pPr>
      <w:r w:rsidRPr="00702829">
        <w:rPr>
          <w:rFonts w:cs="ＭＳ ゴシック" w:hint="eastAsia"/>
          <w:spacing w:val="20"/>
          <w:kern w:val="0"/>
          <w:sz w:val="21"/>
          <w:szCs w:val="21"/>
        </w:rPr>
        <w:t>収入の部</w:t>
      </w:r>
      <w:r w:rsidR="005921DA" w:rsidRPr="00702829">
        <w:rPr>
          <w:rFonts w:cs="ＭＳ ゴシック" w:hint="eastAsia"/>
          <w:spacing w:val="20"/>
          <w:kern w:val="0"/>
          <w:sz w:val="21"/>
          <w:szCs w:val="21"/>
        </w:rPr>
        <w:t xml:space="preserve">　　　　　　　　　　　　　　　　　　　　</w:t>
      </w:r>
      <w:r w:rsidR="00B50617" w:rsidRPr="00702829">
        <w:rPr>
          <w:rFonts w:cs="ＭＳ ゴシック" w:hint="eastAsia"/>
          <w:spacing w:val="20"/>
          <w:kern w:val="0"/>
          <w:sz w:val="21"/>
          <w:szCs w:val="21"/>
        </w:rPr>
        <w:t xml:space="preserve">　</w:t>
      </w:r>
    </w:p>
    <w:p w:rsidR="00393AA8" w:rsidRPr="00702829" w:rsidRDefault="005921DA" w:rsidP="00B50617">
      <w:pPr>
        <w:widowControl/>
        <w:ind w:leftChars="-254" w:left="-514" w:rightChars="-191" w:right="-387"/>
        <w:jc w:val="right"/>
        <w:rPr>
          <w:rFonts w:cs="ＭＳ ゴシック"/>
          <w:spacing w:val="20"/>
          <w:kern w:val="0"/>
          <w:sz w:val="21"/>
          <w:szCs w:val="21"/>
        </w:rPr>
      </w:pPr>
      <w:r w:rsidRPr="00702829">
        <w:rPr>
          <w:rFonts w:cs="ＭＳ ゴシック" w:hint="eastAsia"/>
          <w:spacing w:val="20"/>
          <w:kern w:val="0"/>
          <w:sz w:val="21"/>
          <w:szCs w:val="21"/>
        </w:rPr>
        <w:t xml:space="preserve">　　（単位：円）</w:t>
      </w:r>
    </w:p>
    <w:tbl>
      <w:tblPr>
        <w:tblStyle w:val="a3"/>
        <w:tblW w:w="9510" w:type="dxa"/>
        <w:tblInd w:w="-572" w:type="dxa"/>
        <w:tblLook w:val="04A0" w:firstRow="1" w:lastRow="0" w:firstColumn="1" w:lastColumn="0" w:noHBand="0" w:noVBand="1"/>
      </w:tblPr>
      <w:tblGrid>
        <w:gridCol w:w="2697"/>
        <w:gridCol w:w="1703"/>
        <w:gridCol w:w="5110"/>
      </w:tblGrid>
      <w:tr w:rsidR="00702829" w:rsidRPr="00702829" w:rsidTr="006F2708">
        <w:trPr>
          <w:trHeight w:val="401"/>
        </w:trPr>
        <w:tc>
          <w:tcPr>
            <w:tcW w:w="2697" w:type="dxa"/>
            <w:vAlign w:val="center"/>
          </w:tcPr>
          <w:p w:rsidR="005921DA" w:rsidRPr="00702829" w:rsidRDefault="005921DA" w:rsidP="003E0281">
            <w:pPr>
              <w:widowControl/>
              <w:ind w:leftChars="17" w:left="34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区分</w:t>
            </w:r>
          </w:p>
        </w:tc>
        <w:tc>
          <w:tcPr>
            <w:tcW w:w="1703" w:type="dxa"/>
            <w:vAlign w:val="center"/>
          </w:tcPr>
          <w:p w:rsidR="005921DA" w:rsidRPr="00702829" w:rsidRDefault="005921DA" w:rsidP="003E0281">
            <w:pPr>
              <w:widowControl/>
              <w:ind w:leftChars="-47" w:left="-95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5110" w:type="dxa"/>
            <w:vAlign w:val="center"/>
          </w:tcPr>
          <w:p w:rsidR="005921DA" w:rsidRPr="00702829" w:rsidRDefault="005921DA" w:rsidP="003E0281">
            <w:pPr>
              <w:widowControl/>
              <w:ind w:leftChars="-44" w:left="-89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積算内訳</w:t>
            </w:r>
          </w:p>
        </w:tc>
      </w:tr>
      <w:tr w:rsidR="00702829" w:rsidRPr="00702829" w:rsidTr="006F2708">
        <w:trPr>
          <w:trHeight w:val="505"/>
        </w:trPr>
        <w:tc>
          <w:tcPr>
            <w:tcW w:w="2697" w:type="dxa"/>
            <w:vAlign w:val="center"/>
          </w:tcPr>
          <w:p w:rsidR="005921DA" w:rsidRPr="00702829" w:rsidRDefault="005921DA" w:rsidP="004F4593">
            <w:pPr>
              <w:widowControl/>
              <w:ind w:leftChars="17" w:left="34" w:rightChars="100" w:right="202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市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助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金</w:t>
            </w:r>
          </w:p>
        </w:tc>
        <w:tc>
          <w:tcPr>
            <w:tcW w:w="1703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10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6F2708">
        <w:trPr>
          <w:trHeight w:val="505"/>
        </w:trPr>
        <w:tc>
          <w:tcPr>
            <w:tcW w:w="2697" w:type="dxa"/>
            <w:vAlign w:val="center"/>
          </w:tcPr>
          <w:p w:rsidR="005921DA" w:rsidRPr="00702829" w:rsidRDefault="005921DA" w:rsidP="004F4593">
            <w:pPr>
              <w:widowControl/>
              <w:ind w:leftChars="17" w:left="34" w:rightChars="100" w:right="202" w:firstLineChars="100" w:firstLine="232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自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己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資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金</w:t>
            </w:r>
          </w:p>
        </w:tc>
        <w:tc>
          <w:tcPr>
            <w:tcW w:w="1703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10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651"/>
        </w:trPr>
        <w:tc>
          <w:tcPr>
            <w:tcW w:w="2697" w:type="dxa"/>
            <w:vAlign w:val="center"/>
          </w:tcPr>
          <w:p w:rsidR="005921DA" w:rsidRPr="00702829" w:rsidRDefault="005921DA" w:rsidP="004F4593">
            <w:pPr>
              <w:widowControl/>
              <w:spacing w:line="0" w:lineRule="atLeast"/>
              <w:ind w:leftChars="17" w:left="34" w:rightChars="100" w:right="202" w:firstLineChars="100" w:firstLine="232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参</w:t>
            </w:r>
            <w:r w:rsidR="004F4593" w:rsidRPr="00702829">
              <w:rPr>
                <w:rFonts w:cs="ＭＳ ゴシック"/>
                <w:spacing w:val="20"/>
                <w:kern w:val="0"/>
                <w:sz w:val="21"/>
                <w:szCs w:val="21"/>
              </w:rPr>
              <w:t xml:space="preserve">  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加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="004F4593" w:rsidRPr="00702829">
              <w:rPr>
                <w:rFonts w:cs="ＭＳ ゴシック"/>
                <w:spacing w:val="20"/>
                <w:kern w:val="0"/>
                <w:sz w:val="21"/>
                <w:szCs w:val="21"/>
              </w:rPr>
              <w:t xml:space="preserve"> 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費</w:t>
            </w:r>
          </w:p>
          <w:p w:rsidR="005921DA" w:rsidRPr="00702829" w:rsidRDefault="003E0281" w:rsidP="004F4593">
            <w:pPr>
              <w:widowControl/>
              <w:spacing w:line="0" w:lineRule="atLeast"/>
              <w:ind w:leftChars="17" w:left="3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（</w:t>
            </w:r>
            <w:r w:rsidR="005921DA" w:rsidRPr="00702829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入場料、出展料等</w:t>
            </w:r>
            <w:r w:rsidRPr="00702829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）</w:t>
            </w:r>
          </w:p>
        </w:tc>
        <w:tc>
          <w:tcPr>
            <w:tcW w:w="1703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10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719"/>
        </w:trPr>
        <w:tc>
          <w:tcPr>
            <w:tcW w:w="2697" w:type="dxa"/>
            <w:vAlign w:val="center"/>
          </w:tcPr>
          <w:p w:rsidR="005921DA" w:rsidRPr="00702829" w:rsidRDefault="005921DA" w:rsidP="004F4593">
            <w:pPr>
              <w:widowControl/>
              <w:spacing w:line="0" w:lineRule="atLeast"/>
              <w:ind w:leftChars="17" w:left="34" w:rightChars="100" w:right="202" w:firstLineChars="100" w:firstLine="232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そ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の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他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収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入</w:t>
            </w:r>
          </w:p>
          <w:p w:rsidR="005921DA" w:rsidRPr="00702829" w:rsidRDefault="003E0281" w:rsidP="004F4593">
            <w:pPr>
              <w:widowControl/>
              <w:spacing w:line="0" w:lineRule="atLeast"/>
              <w:ind w:leftChars="17" w:left="236" w:rightChars="100" w:right="202" w:hangingChars="100" w:hanging="202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（</w:t>
            </w:r>
            <w:r w:rsidR="005921DA" w:rsidRPr="00702829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他の補助金、販売収入など</w:t>
            </w:r>
            <w:r w:rsidRPr="00702829">
              <w:rPr>
                <w:rFonts w:cs="ＭＳ ゴシック" w:hint="eastAsia"/>
                <w:spacing w:val="20"/>
                <w:kern w:val="0"/>
                <w:sz w:val="18"/>
                <w:szCs w:val="21"/>
              </w:rPr>
              <w:t>）</w:t>
            </w:r>
          </w:p>
        </w:tc>
        <w:tc>
          <w:tcPr>
            <w:tcW w:w="1703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10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6F2708">
        <w:trPr>
          <w:trHeight w:val="505"/>
        </w:trPr>
        <w:tc>
          <w:tcPr>
            <w:tcW w:w="2697" w:type="dxa"/>
            <w:vAlign w:val="center"/>
          </w:tcPr>
          <w:p w:rsidR="005921DA" w:rsidRPr="00702829" w:rsidRDefault="005921DA" w:rsidP="006F2708">
            <w:pPr>
              <w:widowControl/>
              <w:ind w:leftChars="17" w:left="34" w:rightChars="100" w:right="202" w:firstLineChars="100" w:firstLine="232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合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         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計</w:t>
            </w:r>
          </w:p>
        </w:tc>
        <w:tc>
          <w:tcPr>
            <w:tcW w:w="1703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10" w:type="dxa"/>
          </w:tcPr>
          <w:p w:rsidR="005921DA" w:rsidRPr="00702829" w:rsidRDefault="005921DA" w:rsidP="004F4593">
            <w:pPr>
              <w:widowControl/>
              <w:ind w:leftChars="-254" w:left="-514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393AA8" w:rsidRPr="00702829" w:rsidRDefault="00393AA8" w:rsidP="004F4593">
      <w:pPr>
        <w:widowControl/>
        <w:ind w:leftChars="-254" w:left="-514"/>
        <w:jc w:val="left"/>
        <w:rPr>
          <w:rFonts w:cs="ＭＳ ゴシック"/>
          <w:spacing w:val="20"/>
          <w:kern w:val="0"/>
          <w:sz w:val="21"/>
          <w:szCs w:val="21"/>
        </w:rPr>
      </w:pPr>
    </w:p>
    <w:p w:rsidR="00B50617" w:rsidRPr="00702829" w:rsidRDefault="005921DA" w:rsidP="003E0281">
      <w:pPr>
        <w:widowControl/>
        <w:ind w:leftChars="-254" w:left="-514"/>
        <w:jc w:val="left"/>
        <w:rPr>
          <w:rFonts w:cs="ＭＳ ゴシック"/>
          <w:spacing w:val="20"/>
          <w:kern w:val="0"/>
          <w:sz w:val="21"/>
          <w:szCs w:val="21"/>
        </w:rPr>
      </w:pPr>
      <w:r w:rsidRPr="00702829">
        <w:rPr>
          <w:rFonts w:cs="ＭＳ ゴシック" w:hint="eastAsia"/>
          <w:spacing w:val="20"/>
          <w:kern w:val="0"/>
          <w:sz w:val="21"/>
          <w:szCs w:val="21"/>
        </w:rPr>
        <w:t xml:space="preserve">支出の部　　　　　　　　　　　　　　　　　　　　　　</w:t>
      </w:r>
    </w:p>
    <w:p w:rsidR="00393AA8" w:rsidRPr="00702829" w:rsidRDefault="005921DA" w:rsidP="00B50617">
      <w:pPr>
        <w:widowControl/>
        <w:ind w:leftChars="-254" w:left="-514" w:rightChars="-191" w:right="-387"/>
        <w:jc w:val="right"/>
        <w:rPr>
          <w:rFonts w:cs="ＭＳ ゴシック"/>
          <w:spacing w:val="20"/>
          <w:kern w:val="0"/>
          <w:sz w:val="21"/>
          <w:szCs w:val="21"/>
        </w:rPr>
      </w:pPr>
      <w:r w:rsidRPr="00702829">
        <w:rPr>
          <w:rFonts w:cs="ＭＳ ゴシック" w:hint="eastAsia"/>
          <w:spacing w:val="20"/>
          <w:kern w:val="0"/>
          <w:sz w:val="21"/>
          <w:szCs w:val="21"/>
        </w:rPr>
        <w:t xml:space="preserve">　（単位：円）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632"/>
        <w:gridCol w:w="2114"/>
        <w:gridCol w:w="1666"/>
        <w:gridCol w:w="5086"/>
      </w:tblGrid>
      <w:tr w:rsidR="00702829" w:rsidRPr="00702829" w:rsidTr="00B50617">
        <w:trPr>
          <w:trHeight w:val="429"/>
        </w:trPr>
        <w:tc>
          <w:tcPr>
            <w:tcW w:w="2694" w:type="dxa"/>
            <w:gridSpan w:val="2"/>
            <w:vAlign w:val="center"/>
          </w:tcPr>
          <w:p w:rsidR="005921DA" w:rsidRPr="00702829" w:rsidRDefault="005921DA" w:rsidP="003E0281">
            <w:pPr>
              <w:widowControl/>
              <w:ind w:leftChars="-45" w:left="-91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区分</w:t>
            </w:r>
          </w:p>
        </w:tc>
        <w:tc>
          <w:tcPr>
            <w:tcW w:w="1677" w:type="dxa"/>
            <w:vAlign w:val="center"/>
          </w:tcPr>
          <w:p w:rsidR="005921DA" w:rsidRPr="00702829" w:rsidRDefault="005921DA" w:rsidP="003E0281">
            <w:pPr>
              <w:widowControl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予算額</w:t>
            </w:r>
          </w:p>
        </w:tc>
        <w:tc>
          <w:tcPr>
            <w:tcW w:w="5127" w:type="dxa"/>
            <w:vAlign w:val="center"/>
          </w:tcPr>
          <w:p w:rsidR="005921DA" w:rsidRPr="00702829" w:rsidRDefault="003E0281" w:rsidP="003E0281">
            <w:pPr>
              <w:widowControl/>
              <w:ind w:leftChars="5" w:left="10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積算内訳</w:t>
            </w: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 w:val="restart"/>
            <w:textDirection w:val="tbRlV"/>
            <w:vAlign w:val="bottom"/>
          </w:tcPr>
          <w:p w:rsidR="003E0281" w:rsidRPr="00702829" w:rsidRDefault="003E0281" w:rsidP="003E0281">
            <w:pPr>
              <w:widowControl/>
              <w:ind w:leftChars="-235" w:left="-476" w:right="11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3E0281">
            <w:pPr>
              <w:widowControl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3E0281" w:rsidRPr="00702829" w:rsidRDefault="003E0281" w:rsidP="00232200">
            <w:pPr>
              <w:widowControl/>
              <w:spacing w:line="0" w:lineRule="atLeast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補助対象経費</w:t>
            </w:r>
          </w:p>
          <w:p w:rsidR="003E0281" w:rsidRPr="00702829" w:rsidRDefault="003E0281" w:rsidP="00232200">
            <w:pPr>
              <w:widowControl/>
              <w:spacing w:line="0" w:lineRule="atLeast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小</w:t>
            </w:r>
            <w:r w:rsidR="004F4593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="00AB44B8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　　</w:t>
            </w: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計</w:t>
            </w: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 w:val="restart"/>
            <w:textDirection w:val="tbRlV"/>
            <w:vAlign w:val="bottom"/>
          </w:tcPr>
          <w:p w:rsidR="003E0281" w:rsidRPr="00702829" w:rsidRDefault="006F2708" w:rsidP="003E0281">
            <w:pPr>
              <w:widowControl/>
              <w:ind w:leftChars="-235" w:left="-476" w:right="113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 xml:space="preserve">　　</w:t>
            </w:r>
            <w:r w:rsidR="003E0281"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2129" w:type="dxa"/>
          </w:tcPr>
          <w:p w:rsidR="003E0281" w:rsidRPr="00702829" w:rsidRDefault="003E0281" w:rsidP="00232200">
            <w:pPr>
              <w:widowControl/>
              <w:spacing w:line="0" w:lineRule="atLeast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232200">
            <w:pPr>
              <w:widowControl/>
              <w:spacing w:line="0" w:lineRule="atLeast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</w:tcPr>
          <w:p w:rsidR="003E0281" w:rsidRPr="00702829" w:rsidRDefault="003E0281" w:rsidP="003E0281">
            <w:pPr>
              <w:widowControl/>
              <w:ind w:leftChars="-235" w:left="-476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</w:tcPr>
          <w:p w:rsidR="003E0281" w:rsidRPr="00702829" w:rsidRDefault="003E0281" w:rsidP="00232200">
            <w:pPr>
              <w:widowControl/>
              <w:spacing w:line="0" w:lineRule="atLeast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7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565" w:type="dxa"/>
            <w:vMerge/>
            <w:tcBorders>
              <w:bottom w:val="double" w:sz="4" w:space="0" w:color="auto"/>
            </w:tcBorders>
          </w:tcPr>
          <w:p w:rsidR="003E0281" w:rsidRPr="00702829" w:rsidRDefault="003E0281" w:rsidP="003E0281">
            <w:pPr>
              <w:widowControl/>
              <w:ind w:leftChars="-235" w:left="-476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:rsidR="003E0281" w:rsidRPr="00702829" w:rsidRDefault="003E0281" w:rsidP="00232200">
            <w:pPr>
              <w:widowControl/>
              <w:spacing w:line="0" w:lineRule="atLeast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補助対象外経費</w:t>
            </w:r>
          </w:p>
          <w:p w:rsidR="003E0281" w:rsidRPr="00702829" w:rsidRDefault="003E0281" w:rsidP="00232200">
            <w:pPr>
              <w:widowControl/>
              <w:spacing w:line="0" w:lineRule="atLeast"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小　　　　計</w:t>
            </w:r>
          </w:p>
        </w:tc>
        <w:tc>
          <w:tcPr>
            <w:tcW w:w="1677" w:type="dxa"/>
            <w:tcBorders>
              <w:bottom w:val="double" w:sz="4" w:space="0" w:color="auto"/>
            </w:tcBorders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  <w:tcBorders>
              <w:bottom w:val="double" w:sz="4" w:space="0" w:color="auto"/>
            </w:tcBorders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  <w:tr w:rsidR="00702829" w:rsidRPr="00702829" w:rsidTr="00B50617">
        <w:trPr>
          <w:trHeight w:val="535"/>
        </w:trPr>
        <w:tc>
          <w:tcPr>
            <w:tcW w:w="2694" w:type="dxa"/>
            <w:gridSpan w:val="2"/>
            <w:tcBorders>
              <w:top w:val="double" w:sz="4" w:space="0" w:color="auto"/>
            </w:tcBorders>
            <w:vAlign w:val="center"/>
          </w:tcPr>
          <w:p w:rsidR="003E0281" w:rsidRPr="00702829" w:rsidRDefault="003E0281" w:rsidP="003E0281">
            <w:pPr>
              <w:widowControl/>
              <w:jc w:val="center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  <w:r w:rsidRPr="00702829">
              <w:rPr>
                <w:rFonts w:cs="ＭＳ ゴシック" w:hint="eastAsia"/>
                <w:spacing w:val="20"/>
                <w:kern w:val="0"/>
                <w:sz w:val="21"/>
                <w:szCs w:val="21"/>
              </w:rPr>
              <w:t>合　　　　　計</w:t>
            </w:r>
          </w:p>
        </w:tc>
        <w:tc>
          <w:tcPr>
            <w:tcW w:w="1677" w:type="dxa"/>
            <w:tcBorders>
              <w:top w:val="double" w:sz="4" w:space="0" w:color="auto"/>
            </w:tcBorders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5127" w:type="dxa"/>
            <w:tcBorders>
              <w:top w:val="double" w:sz="4" w:space="0" w:color="auto"/>
              <w:tl2br w:val="single" w:sz="4" w:space="0" w:color="auto"/>
            </w:tcBorders>
          </w:tcPr>
          <w:p w:rsidR="003E0281" w:rsidRPr="00702829" w:rsidRDefault="003E0281" w:rsidP="003E0281">
            <w:pPr>
              <w:widowControl/>
              <w:ind w:leftChars="-47" w:left="-95"/>
              <w:jc w:val="left"/>
              <w:rPr>
                <w:rFonts w:cs="ＭＳ ゴシック"/>
                <w:spacing w:val="20"/>
                <w:kern w:val="0"/>
                <w:sz w:val="21"/>
                <w:szCs w:val="21"/>
              </w:rPr>
            </w:pPr>
          </w:p>
        </w:tc>
      </w:tr>
    </w:tbl>
    <w:p w:rsidR="00671031" w:rsidRPr="008C58B8" w:rsidRDefault="00671031" w:rsidP="0023220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71031" w:rsidRPr="008C58B8" w:rsidSect="00232200">
      <w:pgSz w:w="11906" w:h="16838" w:code="9"/>
      <w:pgMar w:top="851" w:right="1701" w:bottom="851" w:left="1701" w:header="851" w:footer="992" w:gutter="0"/>
      <w:cols w:space="425"/>
      <w:docGrid w:type="linesAndChars" w:linePitch="40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DA" w:rsidRDefault="008B24DA" w:rsidP="008B24DA">
      <w:r>
        <w:separator/>
      </w:r>
    </w:p>
  </w:endnote>
  <w:endnote w:type="continuationSeparator" w:id="0">
    <w:p w:rsidR="008B24DA" w:rsidRDefault="008B24DA" w:rsidP="008B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DA" w:rsidRDefault="008B24DA" w:rsidP="008B24DA">
      <w:r>
        <w:separator/>
      </w:r>
    </w:p>
  </w:footnote>
  <w:footnote w:type="continuationSeparator" w:id="0">
    <w:p w:rsidR="008B24DA" w:rsidRDefault="008B24DA" w:rsidP="008B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D53"/>
    <w:multiLevelType w:val="hybridMultilevel"/>
    <w:tmpl w:val="93C0BAC4"/>
    <w:lvl w:ilvl="0" w:tplc="D57C72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44645"/>
    <w:multiLevelType w:val="hybridMultilevel"/>
    <w:tmpl w:val="948AE5A4"/>
    <w:lvl w:ilvl="0" w:tplc="F7A894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4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DB"/>
    <w:rsid w:val="00000BFE"/>
    <w:rsid w:val="00013926"/>
    <w:rsid w:val="00023321"/>
    <w:rsid w:val="00033DD2"/>
    <w:rsid w:val="00072615"/>
    <w:rsid w:val="000841D8"/>
    <w:rsid w:val="000A7971"/>
    <w:rsid w:val="000F7AC1"/>
    <w:rsid w:val="00105EC3"/>
    <w:rsid w:val="001213A5"/>
    <w:rsid w:val="0022387B"/>
    <w:rsid w:val="00232200"/>
    <w:rsid w:val="00292430"/>
    <w:rsid w:val="002A1F05"/>
    <w:rsid w:val="002D7D47"/>
    <w:rsid w:val="002E7C29"/>
    <w:rsid w:val="00336D8B"/>
    <w:rsid w:val="00346CA0"/>
    <w:rsid w:val="0036289B"/>
    <w:rsid w:val="00393AA8"/>
    <w:rsid w:val="003E0281"/>
    <w:rsid w:val="00442FC6"/>
    <w:rsid w:val="00457406"/>
    <w:rsid w:val="004F4593"/>
    <w:rsid w:val="00520F79"/>
    <w:rsid w:val="005921DA"/>
    <w:rsid w:val="005958F3"/>
    <w:rsid w:val="00671031"/>
    <w:rsid w:val="006F2708"/>
    <w:rsid w:val="00702829"/>
    <w:rsid w:val="007034A3"/>
    <w:rsid w:val="0076218E"/>
    <w:rsid w:val="007B1C48"/>
    <w:rsid w:val="007D3BBA"/>
    <w:rsid w:val="00883EBD"/>
    <w:rsid w:val="0089569A"/>
    <w:rsid w:val="008B24DA"/>
    <w:rsid w:val="008C58B8"/>
    <w:rsid w:val="008F02F3"/>
    <w:rsid w:val="008F12D3"/>
    <w:rsid w:val="00912581"/>
    <w:rsid w:val="00920597"/>
    <w:rsid w:val="00964DC2"/>
    <w:rsid w:val="00971E21"/>
    <w:rsid w:val="009F43FD"/>
    <w:rsid w:val="00A038A6"/>
    <w:rsid w:val="00A067EF"/>
    <w:rsid w:val="00A60B19"/>
    <w:rsid w:val="00A63F47"/>
    <w:rsid w:val="00A657A7"/>
    <w:rsid w:val="00A908A8"/>
    <w:rsid w:val="00AB44B8"/>
    <w:rsid w:val="00B36A5E"/>
    <w:rsid w:val="00B50617"/>
    <w:rsid w:val="00B5131D"/>
    <w:rsid w:val="00B618DA"/>
    <w:rsid w:val="00BB3888"/>
    <w:rsid w:val="00BE38B6"/>
    <w:rsid w:val="00BE793B"/>
    <w:rsid w:val="00C358C1"/>
    <w:rsid w:val="00C81ADB"/>
    <w:rsid w:val="00D36C0A"/>
    <w:rsid w:val="00D8693B"/>
    <w:rsid w:val="00E558DD"/>
    <w:rsid w:val="00E82F18"/>
    <w:rsid w:val="00F32227"/>
    <w:rsid w:val="00F33EEA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77D117"/>
  <w15:chartTrackingRefBased/>
  <w15:docId w15:val="{7CB00C7E-4613-47A8-8A15-E93BF269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AD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F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C58B8"/>
    <w:pPr>
      <w:jc w:val="center"/>
    </w:pPr>
    <w:rPr>
      <w:rFonts w:ascii="Century" w:hAnsi="Century"/>
      <w:sz w:val="21"/>
    </w:rPr>
  </w:style>
  <w:style w:type="character" w:customStyle="1" w:styleId="a5">
    <w:name w:val="記 (文字)"/>
    <w:basedOn w:val="a0"/>
    <w:link w:val="a4"/>
    <w:uiPriority w:val="99"/>
    <w:rsid w:val="008C58B8"/>
    <w:rPr>
      <w:rFonts w:ascii="Century" w:hAnsi="Century"/>
      <w:sz w:val="21"/>
    </w:rPr>
  </w:style>
  <w:style w:type="table" w:customStyle="1" w:styleId="1">
    <w:name w:val="表 (格子)1"/>
    <w:basedOn w:val="a1"/>
    <w:next w:val="a3"/>
    <w:uiPriority w:val="59"/>
    <w:rsid w:val="001213A5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CA0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5921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21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921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21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21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21D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B24DA"/>
  </w:style>
  <w:style w:type="paragraph" w:styleId="af0">
    <w:name w:val="footer"/>
    <w:basedOn w:val="a"/>
    <w:link w:val="af1"/>
    <w:uiPriority w:val="99"/>
    <w:unhideWhenUsed/>
    <w:rsid w:val="008B24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B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9137-AF00-4B7B-9595-F2D31DD9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2020-05-22T04:06:00Z</cp:lastPrinted>
  <dcterms:created xsi:type="dcterms:W3CDTF">2020-05-27T09:03:00Z</dcterms:created>
  <dcterms:modified xsi:type="dcterms:W3CDTF">2020-05-27T09:05:00Z</dcterms:modified>
</cp:coreProperties>
</file>